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E1" w:rsidRPr="00F846E1" w:rsidRDefault="00F846E1" w:rsidP="00F8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46E1">
        <w:rPr>
          <w:rFonts w:ascii="Times New Roman" w:hAnsi="Times New Roman" w:cs="Times New Roman"/>
          <w:b/>
          <w:sz w:val="24"/>
          <w:szCs w:val="28"/>
        </w:rPr>
        <w:t>Тендер 6157-PD</w:t>
      </w:r>
    </w:p>
    <w:p w:rsidR="00F846E1" w:rsidRPr="00F846E1" w:rsidRDefault="00F846E1" w:rsidP="00F846E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46E1">
        <w:rPr>
          <w:rFonts w:ascii="Times New Roman" w:hAnsi="Times New Roman" w:cs="Times New Roman"/>
          <w:b/>
          <w:sz w:val="24"/>
          <w:szCs w:val="28"/>
        </w:rPr>
        <w:t>Выполнение проектно-изыскательских работ и оказание услуг авторского надзора и инженерной поддержки на объектах АО «КТК-К»</w:t>
      </w:r>
    </w:p>
    <w:p w:rsidR="00F846E1" w:rsidRDefault="00F846E1" w:rsidP="0017351A">
      <w:pPr>
        <w:jc w:val="center"/>
        <w:rPr>
          <w:rFonts w:ascii="Times New Roman" w:hAnsi="Times New Roman" w:cs="Times New Roman"/>
          <w:b/>
        </w:rPr>
      </w:pPr>
    </w:p>
    <w:p w:rsidR="003E1EF6" w:rsidRDefault="003E1EF6" w:rsidP="0017351A">
      <w:pPr>
        <w:jc w:val="center"/>
        <w:rPr>
          <w:rFonts w:ascii="Times New Roman" w:hAnsi="Times New Roman" w:cs="Times New Roman"/>
          <w:b/>
        </w:rPr>
      </w:pPr>
      <w:r w:rsidRPr="00380CE8">
        <w:rPr>
          <w:rFonts w:ascii="Times New Roman" w:hAnsi="Times New Roman" w:cs="Times New Roman"/>
          <w:b/>
        </w:rPr>
        <w:t>Приложение №</w:t>
      </w:r>
      <w:r w:rsidR="00E66A52">
        <w:rPr>
          <w:rFonts w:ascii="Times New Roman" w:hAnsi="Times New Roman" w:cs="Times New Roman"/>
          <w:b/>
        </w:rPr>
        <w:t>10</w:t>
      </w:r>
      <w:r w:rsidR="0017351A" w:rsidRPr="00380CE8">
        <w:rPr>
          <w:rFonts w:ascii="Times New Roman" w:hAnsi="Times New Roman" w:cs="Times New Roman"/>
          <w:b/>
        </w:rPr>
        <w:t xml:space="preserve"> </w:t>
      </w:r>
      <w:r w:rsidR="00E66A52">
        <w:rPr>
          <w:rFonts w:ascii="Times New Roman" w:hAnsi="Times New Roman" w:cs="Times New Roman"/>
          <w:b/>
        </w:rPr>
        <w:t>–</w:t>
      </w:r>
      <w:r w:rsidRPr="00380CE8">
        <w:rPr>
          <w:rFonts w:ascii="Times New Roman" w:hAnsi="Times New Roman" w:cs="Times New Roman"/>
          <w:b/>
        </w:rPr>
        <w:t xml:space="preserve"> </w:t>
      </w:r>
      <w:r w:rsidR="00E66A52">
        <w:rPr>
          <w:rFonts w:ascii="Times New Roman" w:hAnsi="Times New Roman" w:cs="Times New Roman"/>
          <w:b/>
        </w:rPr>
        <w:t>Часовые ставки персонала проектного института</w:t>
      </w:r>
    </w:p>
    <w:p w:rsidR="00B871AA" w:rsidRDefault="00B871AA" w:rsidP="00B871AA">
      <w:pPr>
        <w:rPr>
          <w:rFonts w:ascii="Times New Roman" w:hAnsi="Times New Roman" w:cs="Times New Roman"/>
          <w:b/>
        </w:rPr>
      </w:pPr>
    </w:p>
    <w:p w:rsidR="00B871AA" w:rsidRPr="00380CE8" w:rsidRDefault="00B871AA" w:rsidP="005148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1 </w:t>
      </w:r>
      <w:r w:rsidR="00796AF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796AF7">
        <w:rPr>
          <w:rFonts w:ascii="Times New Roman" w:hAnsi="Times New Roman" w:cs="Times New Roman"/>
          <w:b/>
        </w:rPr>
        <w:t>Разбивка по детализированным позициям</w:t>
      </w:r>
      <w:r w:rsidR="00E90FBB">
        <w:rPr>
          <w:rFonts w:ascii="Times New Roman" w:hAnsi="Times New Roman" w:cs="Times New Roman"/>
          <w:b/>
        </w:rPr>
        <w:t xml:space="preserve"> (минимально требуемый список штатного персонала проектного института*)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87"/>
        <w:gridCol w:w="4270"/>
        <w:gridCol w:w="992"/>
        <w:gridCol w:w="1989"/>
        <w:gridCol w:w="2127"/>
      </w:tblGrid>
      <w:tr w:rsidR="00E66A52" w:rsidRPr="0017351A" w:rsidTr="00AA1CFA">
        <w:tc>
          <w:tcPr>
            <w:tcW w:w="687" w:type="dxa"/>
            <w:shd w:val="clear" w:color="auto" w:fill="D9D9D9" w:themeFill="background1" w:themeFillShade="D9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70" w:type="dxa"/>
            <w:shd w:val="clear" w:color="auto" w:fill="D9D9D9" w:themeFill="background1" w:themeFillShade="D9"/>
            <w:vAlign w:val="center"/>
          </w:tcPr>
          <w:p w:rsidR="00E66A52" w:rsidRPr="0017351A" w:rsidRDefault="006660C5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 позиции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E66A52" w:rsidRPr="002C525C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Категория*</w:t>
            </w:r>
            <w:r w:rsidR="00826E7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66A52" w:rsidRPr="002C525C" w:rsidRDefault="006411C5" w:rsidP="00AA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FA">
              <w:rPr>
                <w:rFonts w:ascii="Times New Roman" w:hAnsi="Times New Roman" w:cs="Times New Roman"/>
                <w:b/>
              </w:rPr>
              <w:t>Ставка, чел/час, тенге,</w:t>
            </w:r>
            <w:r w:rsidR="00AA1CFA">
              <w:rPr>
                <w:rFonts w:ascii="Times New Roman" w:hAnsi="Times New Roman" w:cs="Times New Roman"/>
                <w:b/>
              </w:rPr>
              <w:t xml:space="preserve"> </w:t>
            </w:r>
            <w:r w:rsidR="00EA4816" w:rsidRPr="00AA1CFA">
              <w:rPr>
                <w:rFonts w:ascii="Times New Roman" w:hAnsi="Times New Roman" w:cs="Times New Roman"/>
                <w:b/>
              </w:rPr>
              <w:t>не включая НДС</w:t>
            </w:r>
          </w:p>
        </w:tc>
      </w:tr>
      <w:tr w:rsidR="00E66A52" w:rsidRPr="0017351A" w:rsidTr="00AA1CFA">
        <w:trPr>
          <w:trHeight w:val="64"/>
        </w:trPr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Главный инженер проектов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E66A52" w:rsidRDefault="00E66A52" w:rsidP="00E66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6A52" w:rsidRPr="0017351A" w:rsidRDefault="00E66A52" w:rsidP="001B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планированию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общестроительным работам и архитектурным решениям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генплана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технолог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отоплению, вентиляции и кондиционированию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rPr>
          <w:trHeight w:val="28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водоснабжению и канализации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пожарно-охранной сигнализации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инженер-механик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трубной обвязки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инженер-электрик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электрохимической защите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системам управления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системам наблюдения и охраны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СКАДА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по телекоммуникации и информационным технологиям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сметного расчета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Руководитель геолого-геодезической службы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геодезист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геолог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Ведущий инженер эколог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BE5288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общестроительным работам и архитектурным решениям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173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генплана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3C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A52" w:rsidRPr="0017351A" w:rsidRDefault="00E66A52" w:rsidP="00BE5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технолог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отоплению, вентиляции и кондиционированию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водоснабжению и канализации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пожарно-охранной сигнализации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трубной обвязки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Инженер-электрик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электрохимической защите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системам управления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системам наблюдения и охраны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СКАДА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телекоммуникации и информационным технологиям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геодезист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геолог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эколог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CAD </w:t>
            </w: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оператор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контролю документов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Нормоконтроль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по ГО ЧС и ТБ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Инженер сметного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сметной документации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Аттестованный специалист по авторскому надзору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70" w:type="dxa"/>
            <w:vAlign w:val="center"/>
          </w:tcPr>
          <w:p w:rsidR="00E66A52" w:rsidRPr="008F63E7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/ Инженер планировщик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контрактам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70" w:type="dxa"/>
            <w:vAlign w:val="center"/>
          </w:tcPr>
          <w:p w:rsidR="00E66A52" w:rsidRPr="0017351A" w:rsidRDefault="00CA1D86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70" w:type="dxa"/>
            <w:vAlign w:val="center"/>
          </w:tcPr>
          <w:p w:rsidR="00E66A52" w:rsidRPr="00080D37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992" w:type="dxa"/>
            <w:vAlign w:val="center"/>
          </w:tcPr>
          <w:p w:rsidR="00E66A52" w:rsidRPr="00CF552B" w:rsidRDefault="00CF552B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9" w:type="dxa"/>
          </w:tcPr>
          <w:p w:rsidR="00E66A52" w:rsidRDefault="00E66A52" w:rsidP="00950D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950D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 / И</w:t>
            </w:r>
            <w:r w:rsidRPr="00080D37">
              <w:rPr>
                <w:rFonts w:ascii="Times New Roman" w:hAnsi="Times New Roman" w:cs="Times New Roman"/>
                <w:sz w:val="20"/>
                <w:szCs w:val="20"/>
              </w:rPr>
              <w:t>нженер по информационным технологиям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950D88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E66A52" w:rsidRDefault="00E66A52" w:rsidP="00950D88">
            <w:pPr>
              <w:spacing w:after="0" w:line="240" w:lineRule="auto"/>
              <w:jc w:val="both"/>
            </w:pPr>
          </w:p>
        </w:tc>
      </w:tr>
      <w:tr w:rsidR="00E66A52" w:rsidRPr="0017351A" w:rsidTr="00AA1CFA">
        <w:trPr>
          <w:trHeight w:val="60"/>
        </w:trPr>
        <w:tc>
          <w:tcPr>
            <w:tcW w:w="687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70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51A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992" w:type="dxa"/>
            <w:vAlign w:val="center"/>
          </w:tcPr>
          <w:p w:rsidR="00E66A52" w:rsidRPr="0017351A" w:rsidRDefault="00E66A52" w:rsidP="00BE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E66A52" w:rsidRDefault="00E66A52" w:rsidP="00BE5288">
            <w:pPr>
              <w:spacing w:after="0" w:line="240" w:lineRule="auto"/>
            </w:pPr>
          </w:p>
        </w:tc>
        <w:tc>
          <w:tcPr>
            <w:tcW w:w="2127" w:type="dxa"/>
          </w:tcPr>
          <w:p w:rsidR="00E66A52" w:rsidRDefault="00E66A52" w:rsidP="00BE5288">
            <w:pPr>
              <w:spacing w:after="0" w:line="240" w:lineRule="auto"/>
            </w:pPr>
          </w:p>
        </w:tc>
      </w:tr>
    </w:tbl>
    <w:p w:rsidR="00AB1A6F" w:rsidRDefault="00AB1A6F" w:rsidP="00AB1A6F">
      <w:pPr>
        <w:spacing w:after="0" w:line="240" w:lineRule="auto"/>
        <w:ind w:left="-567"/>
        <w:rPr>
          <w:rFonts w:ascii="Times New Roman" w:hAnsi="Times New Roman" w:cs="Times New Roman"/>
          <w:sz w:val="20"/>
        </w:rPr>
      </w:pPr>
    </w:p>
    <w:p w:rsidR="008177C6" w:rsidRDefault="008177C6" w:rsidP="00576A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*Дополнить согласно фактическому штатному расписанию персонала проектного института при превышении минимального требования</w:t>
      </w:r>
    </w:p>
    <w:p w:rsidR="003E1EF6" w:rsidRPr="00576A17" w:rsidRDefault="003E1EF6" w:rsidP="00576A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</w:rPr>
      </w:pPr>
      <w:r w:rsidRPr="00AB1A6F">
        <w:rPr>
          <w:rFonts w:ascii="Times New Roman" w:hAnsi="Times New Roman" w:cs="Times New Roman"/>
          <w:sz w:val="20"/>
        </w:rPr>
        <w:t>*</w:t>
      </w:r>
      <w:r w:rsidR="008177C6">
        <w:rPr>
          <w:rFonts w:ascii="Times New Roman" w:hAnsi="Times New Roman" w:cs="Times New Roman"/>
          <w:sz w:val="20"/>
        </w:rPr>
        <w:t>*</w:t>
      </w:r>
      <w:r w:rsidR="00CF552B">
        <w:rPr>
          <w:rFonts w:ascii="Times New Roman" w:hAnsi="Times New Roman" w:cs="Times New Roman"/>
          <w:sz w:val="20"/>
        </w:rPr>
        <w:t>Указать п</w:t>
      </w:r>
      <w:r w:rsidR="00CF552B">
        <w:rPr>
          <w:rFonts w:ascii="Times New Roman" w:hAnsi="Times New Roman" w:cs="Times New Roman"/>
          <w:sz w:val="20"/>
          <w:lang w:val="kk-KZ"/>
        </w:rPr>
        <w:t xml:space="preserve">ри целесообразности применения категории </w:t>
      </w:r>
      <w:r w:rsidR="00CF552B" w:rsidRPr="00576A17">
        <w:rPr>
          <w:rFonts w:ascii="Times New Roman" w:hAnsi="Times New Roman" w:cs="Times New Roman"/>
          <w:i/>
          <w:sz w:val="20"/>
        </w:rPr>
        <w:t>(</w:t>
      </w:r>
      <w:r w:rsidR="00576A17" w:rsidRPr="00576A17">
        <w:rPr>
          <w:rFonts w:ascii="Times New Roman" w:hAnsi="Times New Roman" w:cs="Times New Roman"/>
          <w:i/>
          <w:sz w:val="20"/>
        </w:rPr>
        <w:t xml:space="preserve">вед. инженер, инженер </w:t>
      </w:r>
      <w:r w:rsidR="00576A17" w:rsidRPr="00576A17">
        <w:rPr>
          <w:rFonts w:ascii="Times New Roman" w:hAnsi="Times New Roman" w:cs="Times New Roman"/>
          <w:i/>
          <w:sz w:val="20"/>
          <w:lang w:val="en-US"/>
        </w:rPr>
        <w:t>I</w:t>
      </w:r>
      <w:r w:rsidR="00576A17" w:rsidRPr="00576A17">
        <w:rPr>
          <w:rFonts w:ascii="Times New Roman" w:hAnsi="Times New Roman" w:cs="Times New Roman"/>
          <w:i/>
          <w:sz w:val="20"/>
        </w:rPr>
        <w:t xml:space="preserve"> категории, инженер </w:t>
      </w:r>
      <w:r w:rsidR="00576A17" w:rsidRPr="00576A17">
        <w:rPr>
          <w:rFonts w:ascii="Times New Roman" w:hAnsi="Times New Roman" w:cs="Times New Roman"/>
          <w:i/>
          <w:sz w:val="20"/>
          <w:lang w:val="en-US"/>
        </w:rPr>
        <w:t>II</w:t>
      </w:r>
      <w:r w:rsidR="00576A17" w:rsidRPr="00576A17">
        <w:rPr>
          <w:rFonts w:ascii="Times New Roman" w:hAnsi="Times New Roman" w:cs="Times New Roman"/>
          <w:i/>
          <w:sz w:val="20"/>
        </w:rPr>
        <w:t xml:space="preserve"> категории, инженер </w:t>
      </w:r>
      <w:r w:rsidR="00576A17" w:rsidRPr="00576A17">
        <w:rPr>
          <w:rFonts w:ascii="Times New Roman" w:hAnsi="Times New Roman" w:cs="Times New Roman"/>
          <w:i/>
          <w:sz w:val="20"/>
          <w:lang w:val="en-US"/>
        </w:rPr>
        <w:t>III</w:t>
      </w:r>
      <w:r w:rsidR="00576A17" w:rsidRPr="00576A17">
        <w:rPr>
          <w:rFonts w:ascii="Times New Roman" w:hAnsi="Times New Roman" w:cs="Times New Roman"/>
          <w:i/>
          <w:sz w:val="20"/>
        </w:rPr>
        <w:t xml:space="preserve"> категории</w:t>
      </w:r>
      <w:r w:rsidR="00AC7C44">
        <w:rPr>
          <w:rFonts w:ascii="Times New Roman" w:hAnsi="Times New Roman" w:cs="Times New Roman"/>
          <w:i/>
          <w:sz w:val="20"/>
        </w:rPr>
        <w:t>, а также, не подлежит категории</w:t>
      </w:r>
      <w:r w:rsidR="00576A17" w:rsidRPr="00576A17">
        <w:rPr>
          <w:rFonts w:ascii="Times New Roman" w:hAnsi="Times New Roman" w:cs="Times New Roman"/>
          <w:i/>
          <w:sz w:val="20"/>
        </w:rPr>
        <w:t>)</w:t>
      </w:r>
    </w:p>
    <w:p w:rsidR="003E1EF6" w:rsidRPr="00AB1A6F" w:rsidRDefault="003E1EF6" w:rsidP="00AB1A6F">
      <w:pPr>
        <w:spacing w:after="0" w:line="240" w:lineRule="auto"/>
        <w:ind w:left="-567"/>
        <w:rPr>
          <w:rFonts w:ascii="Times New Roman" w:hAnsi="Times New Roman" w:cs="Times New Roman"/>
          <w:sz w:val="20"/>
        </w:rPr>
      </w:pPr>
    </w:p>
    <w:p w:rsidR="003E1EF6" w:rsidRDefault="003E1EF6"/>
    <w:p w:rsidR="00544EC1" w:rsidRPr="00F31499" w:rsidRDefault="00544EC1">
      <w:pPr>
        <w:rPr>
          <w:rFonts w:ascii="Times New Roman" w:hAnsi="Times New Roman" w:cs="Times New Roman"/>
          <w:b/>
        </w:rPr>
      </w:pPr>
      <w:r w:rsidRPr="00F31499">
        <w:rPr>
          <w:rFonts w:ascii="Times New Roman" w:hAnsi="Times New Roman" w:cs="Times New Roman"/>
          <w:b/>
        </w:rPr>
        <w:t xml:space="preserve">Таблица 2 – </w:t>
      </w:r>
      <w:r w:rsidR="00BE3648" w:rsidRPr="00F31499">
        <w:rPr>
          <w:rFonts w:ascii="Times New Roman" w:hAnsi="Times New Roman" w:cs="Times New Roman"/>
          <w:b/>
        </w:rPr>
        <w:t>Укрупненная разбивка по категориям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528"/>
        <w:gridCol w:w="2977"/>
      </w:tblGrid>
      <w:tr w:rsidR="00544EC1" w:rsidRPr="00F31499" w:rsidTr="00257B68">
        <w:trPr>
          <w:trHeight w:val="380"/>
        </w:trPr>
        <w:tc>
          <w:tcPr>
            <w:tcW w:w="852" w:type="dxa"/>
            <w:noWrap/>
            <w:vAlign w:val="center"/>
          </w:tcPr>
          <w:p w:rsidR="00544EC1" w:rsidRPr="00914515" w:rsidRDefault="004A33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4515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</w:tc>
        <w:tc>
          <w:tcPr>
            <w:tcW w:w="5528" w:type="dxa"/>
            <w:noWrap/>
            <w:vAlign w:val="center"/>
          </w:tcPr>
          <w:p w:rsidR="00544EC1" w:rsidRPr="00F31499" w:rsidRDefault="00907D3C" w:rsidP="00907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Должностные позиции</w:t>
            </w:r>
          </w:p>
        </w:tc>
        <w:tc>
          <w:tcPr>
            <w:tcW w:w="2977" w:type="dxa"/>
            <w:noWrap/>
            <w:vAlign w:val="center"/>
          </w:tcPr>
          <w:p w:rsidR="00412A87" w:rsidRPr="00F31499" w:rsidRDefault="00412A87" w:rsidP="0041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1499">
              <w:rPr>
                <w:rFonts w:ascii="Times New Roman" w:hAnsi="Times New Roman" w:cs="Times New Roman"/>
                <w:b/>
                <w:sz w:val="20"/>
              </w:rPr>
              <w:t>Ставка, чел/час, тенге,</w:t>
            </w:r>
          </w:p>
          <w:p w:rsidR="00544EC1" w:rsidRPr="00F31499" w:rsidRDefault="004A33C1" w:rsidP="0041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b/>
                <w:sz w:val="20"/>
              </w:rPr>
              <w:t>не включая НДС</w:t>
            </w:r>
          </w:p>
        </w:tc>
      </w:tr>
      <w:tr w:rsidR="00544EC1" w:rsidRPr="00F31499" w:rsidTr="002B4B9D">
        <w:trPr>
          <w:trHeight w:val="380"/>
        </w:trPr>
        <w:tc>
          <w:tcPr>
            <w:tcW w:w="9357" w:type="dxa"/>
            <w:gridSpan w:val="3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1499">
              <w:rPr>
                <w:rFonts w:ascii="Times New Roman" w:hAnsi="Times New Roman" w:cs="Times New Roman"/>
                <w:b/>
                <w:sz w:val="20"/>
              </w:rPr>
              <w:t xml:space="preserve">Инжиниринг (разработка и руководство проектом) / </w:t>
            </w:r>
          </w:p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b/>
                <w:sz w:val="20"/>
              </w:rPr>
              <w:t xml:space="preserve">Инжиниринг (Жобаны дайындау </w:t>
            </w:r>
            <w:r w:rsidRPr="00F31499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және </w:t>
            </w:r>
            <w:r w:rsidRPr="00F31499">
              <w:rPr>
                <w:rFonts w:ascii="Times New Roman" w:hAnsi="Times New Roman" w:cs="Times New Roman"/>
                <w:b/>
                <w:sz w:val="20"/>
              </w:rPr>
              <w:t>басқару)</w:t>
            </w: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  <w:lang w:val="en-US"/>
              </w:rPr>
              <w:t>1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Директор проекта /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Жоба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директоры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  <w:lang w:val="en-US"/>
              </w:rPr>
              <w:t>2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Главный инженер проектов /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Жобалардың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бас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инженері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Главный специалист / Бас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маман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Заведующий группой / Топ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меңгерушісі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>Ведущий инженер / Жетекші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Инженер </w:t>
            </w:r>
            <w:r w:rsidRPr="00F3149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31499">
              <w:rPr>
                <w:rFonts w:ascii="Times New Roman" w:hAnsi="Times New Roman" w:cs="Times New Roman"/>
                <w:sz w:val="20"/>
              </w:rPr>
              <w:t xml:space="preserve"> категории / І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санатты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Инженер </w:t>
            </w:r>
            <w:r w:rsidRPr="00F3149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F31499">
              <w:rPr>
                <w:rFonts w:ascii="Times New Roman" w:hAnsi="Times New Roman" w:cs="Times New Roman"/>
                <w:sz w:val="20"/>
              </w:rPr>
              <w:t xml:space="preserve"> категории / ІІ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санатты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Инженер </w:t>
            </w:r>
            <w:r w:rsidRPr="00F3149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F31499">
              <w:rPr>
                <w:rFonts w:ascii="Times New Roman" w:hAnsi="Times New Roman" w:cs="Times New Roman"/>
                <w:sz w:val="20"/>
              </w:rPr>
              <w:t xml:space="preserve"> категории / ІІІ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санатты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>Инженер / Инженер</w:t>
            </w:r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4EC1" w:rsidRPr="00F31499" w:rsidTr="00257B68">
        <w:trPr>
          <w:trHeight w:val="20"/>
        </w:trPr>
        <w:tc>
          <w:tcPr>
            <w:tcW w:w="852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31499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5528" w:type="dxa"/>
            <w:noWrap/>
          </w:tcPr>
          <w:p w:rsidR="00544EC1" w:rsidRPr="00F31499" w:rsidRDefault="00544EC1" w:rsidP="00544E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31499">
              <w:rPr>
                <w:rFonts w:ascii="Times New Roman" w:hAnsi="Times New Roman" w:cs="Times New Roman"/>
                <w:sz w:val="20"/>
              </w:rPr>
              <w:t xml:space="preserve">Переводчик </w:t>
            </w:r>
            <w:r w:rsidRPr="00F3149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31499">
              <w:rPr>
                <w:rFonts w:ascii="Times New Roman" w:hAnsi="Times New Roman" w:cs="Times New Roman"/>
                <w:sz w:val="20"/>
              </w:rPr>
              <w:t xml:space="preserve"> категории / І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санатты</w:t>
            </w:r>
            <w:proofErr w:type="spellEnd"/>
            <w:r w:rsidRPr="00F314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1499">
              <w:rPr>
                <w:rFonts w:ascii="Times New Roman" w:hAnsi="Times New Roman" w:cs="Times New Roman"/>
                <w:sz w:val="20"/>
              </w:rPr>
              <w:t>аудармашы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44EC1" w:rsidRPr="00F31499" w:rsidRDefault="00544EC1" w:rsidP="0054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44EC1" w:rsidRDefault="00544EC1"/>
    <w:p w:rsidR="007D2DB8" w:rsidRPr="005F4E85" w:rsidRDefault="007D2DB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F4E85">
        <w:rPr>
          <w:rFonts w:ascii="Times New Roman" w:hAnsi="Times New Roman" w:cs="Times New Roman"/>
          <w:b/>
        </w:rPr>
        <w:t xml:space="preserve">Таблица 3 </w:t>
      </w:r>
      <w:r w:rsidR="00914515" w:rsidRPr="005F4E85">
        <w:rPr>
          <w:rFonts w:ascii="Times New Roman" w:hAnsi="Times New Roman" w:cs="Times New Roman"/>
          <w:b/>
        </w:rPr>
        <w:t>–</w:t>
      </w:r>
      <w:r w:rsidRPr="005F4E85">
        <w:rPr>
          <w:rFonts w:ascii="Times New Roman" w:hAnsi="Times New Roman" w:cs="Times New Roman"/>
          <w:b/>
        </w:rPr>
        <w:t xml:space="preserve"> </w:t>
      </w:r>
      <w:r w:rsidR="002D3544">
        <w:rPr>
          <w:rFonts w:ascii="Times New Roman" w:hAnsi="Times New Roman" w:cs="Times New Roman"/>
          <w:b/>
        </w:rPr>
        <w:t>Часовая ставка для выездных работ</w:t>
      </w:r>
    </w:p>
    <w:tbl>
      <w:tblPr>
        <w:tblStyle w:val="TableGrid"/>
        <w:tblW w:w="9385" w:type="dxa"/>
        <w:tblInd w:w="-318" w:type="dxa"/>
        <w:tblLook w:val="04A0" w:firstRow="1" w:lastRow="0" w:firstColumn="1" w:lastColumn="0" w:noHBand="0" w:noVBand="1"/>
      </w:tblPr>
      <w:tblGrid>
        <w:gridCol w:w="851"/>
        <w:gridCol w:w="5529"/>
        <w:gridCol w:w="3005"/>
      </w:tblGrid>
      <w:tr w:rsidR="005F4E85" w:rsidRPr="005F4E85" w:rsidTr="00BC6345">
        <w:tc>
          <w:tcPr>
            <w:tcW w:w="851" w:type="dxa"/>
            <w:vAlign w:val="center"/>
          </w:tcPr>
          <w:p w:rsidR="005F4E85" w:rsidRPr="005F4E85" w:rsidRDefault="005F4E8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29" w:type="dxa"/>
            <w:vAlign w:val="center"/>
          </w:tcPr>
          <w:p w:rsidR="005F4E85" w:rsidRPr="005F4E85" w:rsidRDefault="005F4E8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Должностная позиция</w:t>
            </w:r>
          </w:p>
        </w:tc>
        <w:tc>
          <w:tcPr>
            <w:tcW w:w="3005" w:type="dxa"/>
            <w:vAlign w:val="center"/>
          </w:tcPr>
          <w:p w:rsidR="005F4E85" w:rsidRPr="005F4E85" w:rsidRDefault="005F4E8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>Ставка, чел/час, тенге,</w:t>
            </w:r>
          </w:p>
          <w:p w:rsidR="005F4E85" w:rsidRPr="005F4E85" w:rsidRDefault="005F4E8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>не включая НДС</w:t>
            </w:r>
          </w:p>
        </w:tc>
      </w:tr>
      <w:tr w:rsidR="005F4E85" w:rsidRPr="005F4E85" w:rsidTr="005F4E85">
        <w:trPr>
          <w:trHeight w:val="64"/>
        </w:trPr>
        <w:tc>
          <w:tcPr>
            <w:tcW w:w="9385" w:type="dxa"/>
            <w:gridSpan w:val="3"/>
          </w:tcPr>
          <w:p w:rsidR="005F4E85" w:rsidRPr="005F4E85" w:rsidRDefault="005F4E85" w:rsidP="005F4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>Выездные работы</w:t>
            </w:r>
            <w:r w:rsidRPr="005F4E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</w:t>
            </w: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Дала </w:t>
            </w:r>
            <w:r w:rsidRPr="005F4E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жұмыстары</w:t>
            </w:r>
          </w:p>
        </w:tc>
      </w:tr>
      <w:tr w:rsidR="00914515" w:rsidRPr="005F4E85" w:rsidTr="00914515">
        <w:tc>
          <w:tcPr>
            <w:tcW w:w="851" w:type="dxa"/>
          </w:tcPr>
          <w:p w:rsidR="00914515" w:rsidRPr="005F4E85" w:rsidRDefault="0091451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914515" w:rsidRPr="005F4E85" w:rsidRDefault="00914515" w:rsidP="005F4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85">
              <w:rPr>
                <w:rFonts w:ascii="Times New Roman" w:hAnsi="Times New Roman" w:cs="Times New Roman"/>
                <w:sz w:val="20"/>
                <w:szCs w:val="20"/>
              </w:rPr>
              <w:t>Ведущий инженер / Жетекші инженер</w:t>
            </w:r>
          </w:p>
        </w:tc>
        <w:tc>
          <w:tcPr>
            <w:tcW w:w="3005" w:type="dxa"/>
          </w:tcPr>
          <w:p w:rsidR="00914515" w:rsidRPr="005F4E85" w:rsidRDefault="00914515" w:rsidP="005F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14515" w:rsidRDefault="00914515"/>
    <w:sectPr w:rsidR="00914515" w:rsidSect="003445E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95" w:rsidRDefault="00D36095" w:rsidP="000D08C5">
      <w:pPr>
        <w:spacing w:after="0" w:line="240" w:lineRule="auto"/>
      </w:pPr>
      <w:r>
        <w:separator/>
      </w:r>
    </w:p>
  </w:endnote>
  <w:endnote w:type="continuationSeparator" w:id="0">
    <w:p w:rsidR="00D36095" w:rsidRDefault="00D36095" w:rsidP="000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3068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0D08C5" w:rsidRPr="000D08C5" w:rsidRDefault="000D08C5">
        <w:pPr>
          <w:pStyle w:val="Footer"/>
          <w:jc w:val="right"/>
          <w:rPr>
            <w:sz w:val="16"/>
          </w:rPr>
        </w:pPr>
        <w:r w:rsidRPr="000D08C5">
          <w:rPr>
            <w:sz w:val="16"/>
          </w:rPr>
          <w:fldChar w:fldCharType="begin"/>
        </w:r>
        <w:r w:rsidRPr="000D08C5">
          <w:rPr>
            <w:sz w:val="16"/>
          </w:rPr>
          <w:instrText xml:space="preserve"> PAGE   \* MERGEFORMAT </w:instrText>
        </w:r>
        <w:r w:rsidRPr="000D08C5">
          <w:rPr>
            <w:sz w:val="16"/>
          </w:rPr>
          <w:fldChar w:fldCharType="separate"/>
        </w:r>
        <w:r w:rsidR="00840824">
          <w:rPr>
            <w:noProof/>
            <w:sz w:val="16"/>
          </w:rPr>
          <w:t>1</w:t>
        </w:r>
        <w:r w:rsidRPr="000D08C5">
          <w:rPr>
            <w:noProof/>
            <w:sz w:val="16"/>
          </w:rPr>
          <w:fldChar w:fldCharType="end"/>
        </w:r>
      </w:p>
    </w:sdtContent>
  </w:sdt>
  <w:p w:rsidR="000D08C5" w:rsidRDefault="000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95" w:rsidRDefault="00D36095" w:rsidP="000D08C5">
      <w:pPr>
        <w:spacing w:after="0" w:line="240" w:lineRule="auto"/>
      </w:pPr>
      <w:r>
        <w:separator/>
      </w:r>
    </w:p>
  </w:footnote>
  <w:footnote w:type="continuationSeparator" w:id="0">
    <w:p w:rsidR="00D36095" w:rsidRDefault="00D36095" w:rsidP="000D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1AA8"/>
    <w:multiLevelType w:val="hybridMultilevel"/>
    <w:tmpl w:val="16202DFA"/>
    <w:lvl w:ilvl="0" w:tplc="8F2CF092">
      <w:start w:val="1"/>
      <w:numFmt w:val="decimal"/>
      <w:lvlText w:val="%1.1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E1E0C67"/>
    <w:multiLevelType w:val="multilevel"/>
    <w:tmpl w:val="7DF800BA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" w15:restartNumberingAfterBreak="0">
    <w:nsid w:val="710106F8"/>
    <w:multiLevelType w:val="multilevel"/>
    <w:tmpl w:val="2D1CF5D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EC"/>
    <w:rsid w:val="00005688"/>
    <w:rsid w:val="00080D37"/>
    <w:rsid w:val="000D08C5"/>
    <w:rsid w:val="000D3B55"/>
    <w:rsid w:val="0017351A"/>
    <w:rsid w:val="001B2D4B"/>
    <w:rsid w:val="00236138"/>
    <w:rsid w:val="00244643"/>
    <w:rsid w:val="002C525C"/>
    <w:rsid w:val="002D3544"/>
    <w:rsid w:val="003445EF"/>
    <w:rsid w:val="00380CE8"/>
    <w:rsid w:val="00384C16"/>
    <w:rsid w:val="003C7EF1"/>
    <w:rsid w:val="003E1EF6"/>
    <w:rsid w:val="00412A87"/>
    <w:rsid w:val="00413648"/>
    <w:rsid w:val="004A33C1"/>
    <w:rsid w:val="005148ED"/>
    <w:rsid w:val="00544EC1"/>
    <w:rsid w:val="00576A17"/>
    <w:rsid w:val="005F4E85"/>
    <w:rsid w:val="006411C5"/>
    <w:rsid w:val="006660C5"/>
    <w:rsid w:val="006A7C0D"/>
    <w:rsid w:val="00796AF7"/>
    <w:rsid w:val="007A0280"/>
    <w:rsid w:val="007D2DB8"/>
    <w:rsid w:val="00811C2A"/>
    <w:rsid w:val="008177C6"/>
    <w:rsid w:val="00826E7F"/>
    <w:rsid w:val="00840824"/>
    <w:rsid w:val="008F63E7"/>
    <w:rsid w:val="00907D3C"/>
    <w:rsid w:val="00914515"/>
    <w:rsid w:val="00917E04"/>
    <w:rsid w:val="0094727C"/>
    <w:rsid w:val="00950D88"/>
    <w:rsid w:val="00990AEC"/>
    <w:rsid w:val="009B4483"/>
    <w:rsid w:val="00A37FBD"/>
    <w:rsid w:val="00A829C2"/>
    <w:rsid w:val="00AA1CFA"/>
    <w:rsid w:val="00AB1A6F"/>
    <w:rsid w:val="00AC7C44"/>
    <w:rsid w:val="00B871AA"/>
    <w:rsid w:val="00BD5B29"/>
    <w:rsid w:val="00BE3648"/>
    <w:rsid w:val="00BE5288"/>
    <w:rsid w:val="00CA1D86"/>
    <w:rsid w:val="00CB4DC8"/>
    <w:rsid w:val="00CF552B"/>
    <w:rsid w:val="00D36095"/>
    <w:rsid w:val="00E66A52"/>
    <w:rsid w:val="00E90FBB"/>
    <w:rsid w:val="00EA4816"/>
    <w:rsid w:val="00F31499"/>
    <w:rsid w:val="00F846E1"/>
    <w:rsid w:val="00F9624F"/>
    <w:rsid w:val="00FE6054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7C4C6"/>
  <w15:chartTrackingRefBased/>
  <w15:docId w15:val="{6740D475-6EE2-4CBF-8885-C42AB1D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F6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643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643"/>
    <w:pPr>
      <w:keepNext/>
      <w:numPr>
        <w:numId w:val="3"/>
      </w:numPr>
      <w:spacing w:after="0" w:line="240" w:lineRule="auto"/>
      <w:ind w:left="792" w:right="-108" w:hanging="360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643"/>
    <w:pPr>
      <w:keepNext/>
      <w:tabs>
        <w:tab w:val="num" w:pos="720"/>
      </w:tabs>
      <w:spacing w:after="0" w:line="240" w:lineRule="auto"/>
      <w:ind w:left="792" w:hanging="360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643"/>
    <w:pPr>
      <w:keepNext/>
      <w:spacing w:before="240" w:after="60" w:line="240" w:lineRule="auto"/>
      <w:outlineLvl w:val="3"/>
    </w:pPr>
    <w:rPr>
      <w:rFonts w:ascii="Calibri" w:hAnsi="Calibri" w:cs="Times New Roman"/>
      <w:b/>
      <w:bCs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643"/>
    <w:pPr>
      <w:spacing w:before="240" w:after="60" w:line="240" w:lineRule="auto"/>
      <w:outlineLvl w:val="5"/>
    </w:pPr>
    <w:rPr>
      <w:rFonts w:ascii="Calibri" w:hAnsi="Calibri" w:cs="Times New Roman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464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44643"/>
    <w:rPr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24464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244643"/>
    <w:rPr>
      <w:rFonts w:ascii="Calibri" w:hAnsi="Calibri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244643"/>
    <w:rPr>
      <w:rFonts w:ascii="Calibri" w:hAnsi="Calibri"/>
      <w:b/>
      <w:bCs/>
      <w:lang w:eastAsia="zh-CN"/>
    </w:rPr>
  </w:style>
  <w:style w:type="paragraph" w:styleId="ListParagraph">
    <w:name w:val="List Paragraph"/>
    <w:aliases w:val="Сноски"/>
    <w:basedOn w:val="Normal"/>
    <w:link w:val="ListParagraphChar"/>
    <w:uiPriority w:val="34"/>
    <w:qFormat/>
    <w:rsid w:val="0024464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Сноски Char"/>
    <w:link w:val="ListParagraph"/>
    <w:uiPriority w:val="34"/>
    <w:locked/>
    <w:rsid w:val="00244643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4464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table" w:styleId="TableGrid">
    <w:name w:val="Table Grid"/>
    <w:basedOn w:val="TableNormal"/>
    <w:rsid w:val="003E1EF6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C5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D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C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69D57-D0B3-4F71-96FF-54FFD8B55EE3}"/>
</file>

<file path=customXml/itemProps2.xml><?xml version="1.0" encoding="utf-8"?>
<ds:datastoreItem xmlns:ds="http://schemas.openxmlformats.org/officeDocument/2006/customXml" ds:itemID="{0454F3B4-B4E4-47D2-8EE6-2699A5ACA899}"/>
</file>

<file path=customXml/itemProps3.xml><?xml version="1.0" encoding="utf-8"?>
<ds:datastoreItem xmlns:ds="http://schemas.openxmlformats.org/officeDocument/2006/customXml" ds:itemID="{B236F193-FAF3-4F85-9A74-B8B66BC14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muka0802</dc:creator>
  <cp:keywords/>
  <dc:description/>
  <cp:lastModifiedBy>muka0802</cp:lastModifiedBy>
  <cp:revision>58</cp:revision>
  <dcterms:created xsi:type="dcterms:W3CDTF">2024-01-15T06:41:00Z</dcterms:created>
  <dcterms:modified xsi:type="dcterms:W3CDTF">2024-02-15T03:31:00Z</dcterms:modified>
</cp:coreProperties>
</file>